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98C3" w14:textId="36AE3E93" w:rsidR="00924BAB" w:rsidRPr="006E7FDA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 xml:space="preserve">Équipe du 179 Cursillo </w:t>
      </w:r>
    </w:p>
    <w:p w14:paraId="74C5D4D8" w14:textId="2C24F593" w:rsidR="006E7FDA" w:rsidRPr="006E7FDA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Du 6, 7, 8 février 2026</w:t>
      </w:r>
    </w:p>
    <w:p w14:paraId="604C9EDC" w14:textId="77777777" w:rsidR="006E7FDA" w:rsidRPr="006E7FDA" w:rsidRDefault="006E7FDA">
      <w:pPr>
        <w:rPr>
          <w:rFonts w:ascii="Georgia" w:hAnsi="Georgia"/>
          <w:sz w:val="32"/>
          <w:szCs w:val="32"/>
          <w:lang w:val="fr-CA"/>
        </w:rPr>
      </w:pPr>
    </w:p>
    <w:p w14:paraId="57B4193A" w14:textId="405DCA7F" w:rsidR="006E7FDA" w:rsidRPr="006E7FDA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IDEAL      Louis Charles Henry</w:t>
      </w:r>
    </w:p>
    <w:p w14:paraId="2E82848A" w14:textId="438E61E3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ETUDE DE TA VIE      Francine Lebrun</w:t>
      </w:r>
    </w:p>
    <w:p w14:paraId="479DA793" w14:textId="52848A19" w:rsidR="006E7FDA" w:rsidRPr="006E7FDA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LA FOI DANS LA PRIÈRE     Félix Koffi Konan</w:t>
      </w:r>
    </w:p>
    <w:p w14:paraId="2809FBE3" w14:textId="20344725" w:rsidR="007D76F5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ACTION CHRÉTIENNE     Gisèle Desrosiers</w:t>
      </w:r>
    </w:p>
    <w:p w14:paraId="0363CC8D" w14:textId="4F1361B6" w:rsidR="007D76F5" w:rsidRPr="006E7FDA" w:rsidRDefault="007D76F5">
      <w:pPr>
        <w:rPr>
          <w:rFonts w:ascii="Georgia" w:hAnsi="Georgia"/>
          <w:sz w:val="32"/>
          <w:szCs w:val="32"/>
          <w:lang w:val="fr-CA"/>
        </w:rPr>
      </w:pPr>
      <w:r>
        <w:rPr>
          <w:rFonts w:ascii="Georgia" w:hAnsi="Georgia"/>
          <w:sz w:val="32"/>
          <w:szCs w:val="32"/>
          <w:lang w:val="fr-CA"/>
        </w:rPr>
        <w:t xml:space="preserve">MA MISSION EN EGLISE   Serge </w:t>
      </w:r>
      <w:proofErr w:type="spellStart"/>
      <w:r>
        <w:rPr>
          <w:rFonts w:ascii="Georgia" w:hAnsi="Georgia"/>
          <w:sz w:val="32"/>
          <w:szCs w:val="32"/>
          <w:lang w:val="fr-CA"/>
        </w:rPr>
        <w:t>Cardonne</w:t>
      </w:r>
      <w:proofErr w:type="spellEnd"/>
    </w:p>
    <w:p w14:paraId="38FAD781" w14:textId="32701FCF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AMOUR HUMAIN, DIVIN 2 RÉALITÉ      Josée Cyr</w:t>
      </w:r>
    </w:p>
    <w:p w14:paraId="1717A77C" w14:textId="48691853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ASSISTANTE            Martine Bernard</w:t>
      </w:r>
    </w:p>
    <w:p w14:paraId="77E17B8B" w14:textId="02D70D16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ASSISTANTE             Carole Gauvin</w:t>
      </w:r>
    </w:p>
    <w:p w14:paraId="41A4369E" w14:textId="34B27D7E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4 e JOUR Philippe Leblanc et Madeleine Poitras</w:t>
      </w:r>
    </w:p>
    <w:p w14:paraId="53D02709" w14:textId="77777777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RECTEUR Philippe Leblanc 450-882-4317</w:t>
      </w:r>
    </w:p>
    <w:p w14:paraId="0054DB21" w14:textId="737663BA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RECTRICE Madeleine Leblanc</w:t>
      </w:r>
    </w:p>
    <w:sectPr w:rsidR="006E7FDA" w:rsidRPr="006E7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DA"/>
    <w:rsid w:val="00312F80"/>
    <w:rsid w:val="00446158"/>
    <w:rsid w:val="006E152E"/>
    <w:rsid w:val="006E7FDA"/>
    <w:rsid w:val="00761BB8"/>
    <w:rsid w:val="007D76F5"/>
    <w:rsid w:val="00924BAB"/>
    <w:rsid w:val="00DC791D"/>
    <w:rsid w:val="00E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AAA8"/>
  <w15:chartTrackingRefBased/>
  <w15:docId w15:val="{E7F658CD-9296-44BE-8993-CF3A1FEC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7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7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7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7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7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7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7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7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7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7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7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7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7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7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7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7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7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7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7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7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7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7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7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7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7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355</Characters>
  <Application>Microsoft Office Word</Application>
  <DocSecurity>0</DocSecurity>
  <Lines>14</Lines>
  <Paragraphs>13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Gallagher</dc:creator>
  <cp:keywords/>
  <dc:description/>
  <cp:lastModifiedBy>claude létourneau</cp:lastModifiedBy>
  <cp:revision>2</cp:revision>
  <dcterms:created xsi:type="dcterms:W3CDTF">2026-01-08T20:50:00Z</dcterms:created>
  <dcterms:modified xsi:type="dcterms:W3CDTF">2026-01-08T20:50:00Z</dcterms:modified>
</cp:coreProperties>
</file>